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pPr>
      <w:bookmarkStart w:colFirst="0" w:colLast="0" w:name="_sd6dqz8s5egn" w:id="0"/>
      <w:bookmarkEnd w:id="0"/>
      <w:r w:rsidDel="00000000" w:rsidR="00000000" w:rsidRPr="00000000">
        <w:rPr>
          <w:rtl w:val="0"/>
        </w:rPr>
        <w:t xml:space="preserve">Los Angeles Metro Accessibility Report</w:t>
        <w:br w:type="textWrapping"/>
        <w:t xml:space="preserve">Reporting Period: Mid-March – April 14, 2026</w:t>
        <w:br w:type="textWrapping"/>
        <w:t xml:space="preserve">Prepared by: Jared Rimer,</w:t>
      </w:r>
    </w:p>
    <w:p w:rsidR="00000000" w:rsidDel="00000000" w:rsidP="00000000" w:rsidRDefault="00000000" w:rsidRPr="00000000" w14:paraId="00000002">
      <w:pPr>
        <w:pStyle w:val="Title"/>
        <w:spacing w:after="240" w:before="240" w:lineRule="auto"/>
        <w:rPr/>
      </w:pPr>
      <w:bookmarkStart w:colFirst="0" w:colLast="0" w:name="_p3c5n7pib0qd" w:id="1"/>
      <w:bookmarkEnd w:id="1"/>
      <w:r w:rsidDel="00000000" w:rsidR="00000000" w:rsidRPr="00000000">
        <w:rPr>
          <w:rtl w:val="0"/>
        </w:rPr>
        <w:t xml:space="preserve">April 14, 2026</w:t>
      </w:r>
    </w:p>
    <w:p w:rsidR="00000000" w:rsidDel="00000000" w:rsidP="00000000" w:rsidRDefault="00000000" w:rsidRPr="00000000" w14:paraId="00000003">
      <w:pPr>
        <w:spacing w:after="240" w:before="240" w:lineRule="auto"/>
        <w:rPr/>
      </w:pP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These notes were compiled from Metro meetings held between mid-March and April 14, 2026, and focus specifically on accessibility-related issues.</w:t>
      </w:r>
    </w:p>
    <w:p w:rsidR="00000000" w:rsidDel="00000000" w:rsidP="00000000" w:rsidRDefault="00000000" w:rsidRPr="00000000" w14:paraId="00000005">
      <w:pPr>
        <w:spacing w:after="240" w:before="240" w:lineRule="auto"/>
        <w:rPr/>
      </w:pP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Sources include Operations, Board, San Fernando Service Council, and Public Safety Advisory Committee discussions.</w:t>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r>
    </w:p>
    <w:p w:rsidR="00000000" w:rsidDel="00000000" w:rsidP="00000000" w:rsidRDefault="00000000" w:rsidRPr="00000000" w14:paraId="00000009">
      <w:pPr>
        <w:pStyle w:val="Heading2"/>
        <w:spacing w:after="240" w:before="240" w:lineRule="auto"/>
        <w:rPr/>
      </w:pPr>
      <w:bookmarkStart w:colFirst="0" w:colLast="0" w:name="_othmb4j10w89" w:id="2"/>
      <w:bookmarkEnd w:id="2"/>
      <w:r w:rsidDel="00000000" w:rsidR="00000000" w:rsidRPr="00000000">
        <w:rPr>
          <w:rtl w:val="0"/>
        </w:rPr>
        <w:t xml:space="preserve">Key Issues Summary</w:t>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The following key accessibility issues were identified:</w:t>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numPr>
          <w:ilvl w:val="0"/>
          <w:numId w:val="1"/>
        </w:numPr>
        <w:spacing w:after="0" w:afterAutospacing="0" w:before="240" w:lineRule="auto"/>
        <w:ind w:left="720" w:hanging="360"/>
      </w:pPr>
      <w:r w:rsidDel="00000000" w:rsidR="00000000" w:rsidRPr="00000000">
        <w:rPr>
          <w:rtl w:val="0"/>
        </w:rPr>
        <w:t xml:space="preserve">Inconsistent or missing train and station announcements system-wide</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tl w:val="0"/>
        </w:rPr>
        <w:t xml:space="preserve">Lack of audio announcements at major stations, including Union Station (upper level)</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tl w:val="0"/>
        </w:rPr>
        <w:t xml:space="preserve">Accessibility concerns present at newer stations, not just legacy infrastructure</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tl w:val="0"/>
        </w:rPr>
        <w:t xml:space="preserve">Braille signage errors identified and corrected after installation</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rtl w:val="0"/>
        </w:rPr>
        <w:t xml:space="preserve">Ongoing bus pass-up and reliability issues impacting riders with disabilities</w:t>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rtl w:val="0"/>
        </w:rPr>
        <w:t xml:space="preserve">Disruptions to real-time information systems affecting rider navigation</w:t>
      </w:r>
    </w:p>
    <w:p w:rsidR="00000000" w:rsidDel="00000000" w:rsidP="00000000" w:rsidRDefault="00000000" w:rsidRPr="00000000" w14:paraId="00000013">
      <w:pPr>
        <w:numPr>
          <w:ilvl w:val="0"/>
          <w:numId w:val="1"/>
        </w:numPr>
        <w:spacing w:after="240" w:before="0" w:beforeAutospacing="0" w:lineRule="auto"/>
        <w:ind w:left="720" w:hanging="360"/>
      </w:pPr>
      <w:r w:rsidDel="00000000" w:rsidR="00000000" w:rsidRPr="00000000">
        <w:rPr>
          <w:rtl w:val="0"/>
        </w:rPr>
        <w:t xml:space="preserve">Fare validation inconsistencies creating confusion for riders</w:t>
      </w:r>
    </w:p>
    <w:p w:rsidR="00000000" w:rsidDel="00000000" w:rsidP="00000000" w:rsidRDefault="00000000" w:rsidRPr="00000000" w14:paraId="00000014">
      <w:pPr>
        <w:spacing w:after="240" w:before="240" w:lineRule="auto"/>
        <w:rPr/>
      </w:pPr>
      <w:r w:rsidDel="00000000" w:rsidR="00000000" w:rsidRPr="00000000">
        <w:rPr>
          <w:rtl w:val="0"/>
        </w:rPr>
      </w:r>
    </w:p>
    <w:p w:rsidR="00000000" w:rsidDel="00000000" w:rsidP="00000000" w:rsidRDefault="00000000" w:rsidRPr="00000000" w14:paraId="00000015">
      <w:pPr>
        <w:pStyle w:val="Heading2"/>
        <w:spacing w:after="240" w:before="240" w:lineRule="auto"/>
        <w:rPr/>
      </w:pPr>
      <w:bookmarkStart w:colFirst="0" w:colLast="0" w:name="_x0qhy7wfdqzi" w:id="3"/>
      <w:bookmarkEnd w:id="3"/>
      <w:r w:rsidDel="00000000" w:rsidR="00000000" w:rsidRPr="00000000">
        <w:rPr>
          <w:rtl w:val="0"/>
        </w:rPr>
        <w:t xml:space="preserve">Report Scope</w:t>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t xml:space="preserve">This report is not based on trip-level observation logs. Instead, it summarizes accessibility-related concerns identified through participation in Metro meetings held on March 19, March 26, April 1, and April 9, 2026. The purpose is to highlight recurring accessibility themes across these discussions, rather than provide a full log-based performance analysis.</w:t>
      </w:r>
    </w:p>
    <w:p w:rsidR="00000000" w:rsidDel="00000000" w:rsidP="00000000" w:rsidRDefault="00000000" w:rsidRPr="00000000" w14:paraId="00000018">
      <w:pPr>
        <w:spacing w:after="240" w:before="240" w:lineRule="auto"/>
        <w:rPr/>
      </w:pP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tl w:val="0"/>
        </w:rPr>
      </w:r>
    </w:p>
    <w:p w:rsidR="00000000" w:rsidDel="00000000" w:rsidP="00000000" w:rsidRDefault="00000000" w:rsidRPr="00000000" w14:paraId="0000001A">
      <w:pPr>
        <w:pStyle w:val="Heading1"/>
        <w:spacing w:after="240" w:before="240" w:lineRule="auto"/>
        <w:rPr/>
      </w:pPr>
      <w:bookmarkStart w:colFirst="0" w:colLast="0" w:name="_xd63ge5mt8td" w:id="4"/>
      <w:bookmarkEnd w:id="4"/>
      <w:r w:rsidDel="00000000" w:rsidR="00000000" w:rsidRPr="00000000">
        <w:rPr>
          <w:rtl w:val="0"/>
        </w:rPr>
        <w:t xml:space="preserve">Overview</w:t>
      </w:r>
    </w:p>
    <w:p w:rsidR="00000000" w:rsidDel="00000000" w:rsidP="00000000" w:rsidRDefault="00000000" w:rsidRPr="00000000" w14:paraId="0000001B">
      <w:pPr>
        <w:spacing w:after="240" w:before="240" w:lineRule="auto"/>
        <w:rPr/>
      </w:pP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t xml:space="preserve">This report highlights recurring accessibility concerns affecting Metro riders, particularly those who rely on consistent audio announcements, accurate signage, and reliable service. The issues identified below reflect both direct observations and concerns raised by riders across multiple discussions.</w:t>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pStyle w:val="Heading2"/>
        <w:spacing w:after="240" w:before="240" w:lineRule="auto"/>
        <w:rPr/>
      </w:pPr>
      <w:bookmarkStart w:colFirst="0" w:colLast="0" w:name="_sx6d57rawj05" w:id="5"/>
      <w:bookmarkEnd w:id="5"/>
      <w:r w:rsidDel="00000000" w:rsidR="00000000" w:rsidRPr="00000000">
        <w:rPr>
          <w:rtl w:val="0"/>
        </w:rPr>
        <w:t xml:space="preserve">Accessibility Findings</w:t>
      </w:r>
    </w:p>
    <w:p w:rsidR="00000000" w:rsidDel="00000000" w:rsidP="00000000" w:rsidRDefault="00000000" w:rsidRPr="00000000" w14:paraId="0000001F">
      <w:pPr>
        <w:spacing w:after="240" w:before="240" w:lineRule="auto"/>
        <w:rPr/>
      </w:pPr>
      <w:r w:rsidDel="00000000" w:rsidR="00000000" w:rsidRPr="00000000">
        <w:rPr>
          <w:rtl w:val="0"/>
        </w:rPr>
      </w:r>
    </w:p>
    <w:p w:rsidR="00000000" w:rsidDel="00000000" w:rsidP="00000000" w:rsidRDefault="00000000" w:rsidRPr="00000000" w14:paraId="00000020">
      <w:pPr>
        <w:pStyle w:val="Heading3"/>
        <w:spacing w:after="240" w:before="240" w:lineRule="auto"/>
        <w:rPr/>
      </w:pPr>
      <w:bookmarkStart w:colFirst="0" w:colLast="0" w:name="_yikyl9bfpy60" w:id="6"/>
      <w:bookmarkEnd w:id="6"/>
      <w:r w:rsidDel="00000000" w:rsidR="00000000" w:rsidRPr="00000000">
        <w:rPr>
          <w:rtl w:val="0"/>
        </w:rPr>
        <w:t xml:space="preserve">Audio Announcements</w:t>
      </w:r>
    </w:p>
    <w:p w:rsidR="00000000" w:rsidDel="00000000" w:rsidP="00000000" w:rsidRDefault="00000000" w:rsidRPr="00000000" w14:paraId="00000021">
      <w:pPr>
        <w:spacing w:after="240" w:before="240" w:lineRule="auto"/>
        <w:rPr/>
      </w:pPr>
      <w:r w:rsidDel="00000000" w:rsidR="00000000" w:rsidRPr="00000000">
        <w:rPr>
          <w:rtl w:val="0"/>
        </w:rPr>
      </w:r>
    </w:p>
    <w:p w:rsidR="00000000" w:rsidDel="00000000" w:rsidP="00000000" w:rsidRDefault="00000000" w:rsidRPr="00000000" w14:paraId="00000022">
      <w:pPr>
        <w:spacing w:after="240" w:before="240" w:lineRule="auto"/>
        <w:ind w:firstLine="720"/>
        <w:rPr/>
      </w:pPr>
      <w:r w:rsidDel="00000000" w:rsidR="00000000" w:rsidRPr="00000000">
        <w:rPr>
          <w:rtl w:val="0"/>
        </w:rPr>
        <w:t xml:space="preserve">There are ongoing concerns regarding trains not consistently calling stops, stations not announcing arriving trains, and platform announcements that are missing or inconsistent. These issues have been raised by multiple riders, including visually impaired individuals, indicating a broader system-wide reliability concern. In addition, these problems are present at both older and newer stations, suggesting that accessibility gaps are not limited to aging infrastructure.  </w:t>
      </w:r>
    </w:p>
    <w:p w:rsidR="00000000" w:rsidDel="00000000" w:rsidP="00000000" w:rsidRDefault="00000000" w:rsidRPr="00000000" w14:paraId="00000023">
      <w:pPr>
        <w:spacing w:after="240" w:before="240" w:lineRule="auto"/>
        <w:ind w:firstLine="720"/>
        <w:rPr/>
      </w:pPr>
      <w:r w:rsidDel="00000000" w:rsidR="00000000" w:rsidRPr="00000000">
        <w:rPr>
          <w:rtl w:val="0"/>
        </w:rPr>
      </w:r>
    </w:p>
    <w:p w:rsidR="00000000" w:rsidDel="00000000" w:rsidP="00000000" w:rsidRDefault="00000000" w:rsidRPr="00000000" w14:paraId="00000024">
      <w:pPr>
        <w:spacing w:after="240" w:before="240" w:lineRule="auto"/>
        <w:ind w:firstLine="720"/>
        <w:rPr/>
      </w:pPr>
      <w:r w:rsidDel="00000000" w:rsidR="00000000" w:rsidRPr="00000000">
        <w:rPr>
          <w:rtl w:val="0"/>
        </w:rPr>
        <w:t xml:space="preserve">One report came from a visually impaired rider participating in discussions, who indicated that while at Historic Broadway Station, there were no train</w:t>
      </w:r>
    </w:p>
    <w:p w:rsidR="00000000" w:rsidDel="00000000" w:rsidP="00000000" w:rsidRDefault="00000000" w:rsidRPr="00000000" w14:paraId="00000025">
      <w:pPr>
        <w:spacing w:after="240" w:before="240" w:lineRule="auto"/>
        <w:ind w:firstLine="720"/>
        <w:rPr/>
      </w:pPr>
      <w:r w:rsidDel="00000000" w:rsidR="00000000" w:rsidRPr="00000000">
        <w:rPr>
          <w:rtl w:val="0"/>
        </w:rPr>
        <w:t xml:space="preserve">arrival announcements. Based on prior observations between June 2023 and early 2024, announcements were working at that time. This suggests a possible</w:t>
      </w:r>
    </w:p>
    <w:p w:rsidR="00000000" w:rsidDel="00000000" w:rsidP="00000000" w:rsidRDefault="00000000" w:rsidRPr="00000000" w14:paraId="00000026">
      <w:pPr>
        <w:spacing w:after="240" w:before="240" w:lineRule="auto"/>
        <w:ind w:firstLine="720"/>
        <w:rPr/>
      </w:pPr>
      <w:r w:rsidDel="00000000" w:rsidR="00000000" w:rsidRPr="00000000">
        <w:rPr>
          <w:rtl w:val="0"/>
        </w:rPr>
        <w:t xml:space="preserve">regression in accessibility and should be verified in future observations.</w:t>
      </w:r>
    </w:p>
    <w:p w:rsidR="00000000" w:rsidDel="00000000" w:rsidP="00000000" w:rsidRDefault="00000000" w:rsidRPr="00000000" w14:paraId="00000027">
      <w:pPr>
        <w:spacing w:after="240" w:before="240" w:lineRule="auto"/>
        <w:ind w:firstLine="720"/>
        <w:rPr/>
      </w:pP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rtl w:val="0"/>
        </w:rPr>
      </w:r>
    </w:p>
    <w:p w:rsidR="00000000" w:rsidDel="00000000" w:rsidP="00000000" w:rsidRDefault="00000000" w:rsidRPr="00000000" w14:paraId="00000029">
      <w:pPr>
        <w:pStyle w:val="Heading2"/>
        <w:spacing w:after="240" w:before="240" w:lineRule="auto"/>
        <w:rPr/>
      </w:pPr>
      <w:bookmarkStart w:colFirst="0" w:colLast="0" w:name="_t7d4jgfh04n0" w:id="7"/>
      <w:bookmarkEnd w:id="7"/>
      <w:r w:rsidDel="00000000" w:rsidR="00000000" w:rsidRPr="00000000">
        <w:rPr>
          <w:rtl w:val="0"/>
        </w:rPr>
        <w:t xml:space="preserve">Major Station Accessibility</w:t>
      </w:r>
    </w:p>
    <w:p w:rsidR="00000000" w:rsidDel="00000000" w:rsidP="00000000" w:rsidRDefault="00000000" w:rsidRPr="00000000" w14:paraId="0000002A">
      <w:pPr>
        <w:spacing w:after="240" w:before="240" w:lineRule="auto"/>
        <w:rPr/>
      </w:pPr>
      <w:r w:rsidDel="00000000" w:rsidR="00000000" w:rsidRPr="00000000">
        <w:rPr>
          <w:rtl w:val="0"/>
        </w:rPr>
      </w:r>
    </w:p>
    <w:p w:rsidR="00000000" w:rsidDel="00000000" w:rsidP="00000000" w:rsidRDefault="00000000" w:rsidRPr="00000000" w14:paraId="0000002B">
      <w:pPr>
        <w:spacing w:after="240" w:before="240" w:lineRule="auto"/>
        <w:rPr/>
      </w:pPr>
      <w:r w:rsidDel="00000000" w:rsidR="00000000" w:rsidRPr="00000000">
        <w:rPr>
          <w:rtl w:val="0"/>
        </w:rPr>
        <w:t xml:space="preserve">It has been reported that the upper level of Union Station lacks reliable audio announcements. This presents a significant accessibility barrier at a major transit hub, particularly for riders who depend on audio cues for navigation and train identification. </w:t>
      </w:r>
    </w:p>
    <w:p w:rsidR="00000000" w:rsidDel="00000000" w:rsidP="00000000" w:rsidRDefault="00000000" w:rsidRPr="00000000" w14:paraId="0000002C">
      <w:pPr>
        <w:spacing w:after="240" w:before="240" w:lineRule="auto"/>
        <w:rPr/>
      </w:pPr>
      <w:r w:rsidDel="00000000" w:rsidR="00000000" w:rsidRPr="00000000">
        <w:rPr>
          <w:rtl w:val="0"/>
        </w:rPr>
      </w:r>
    </w:p>
    <w:p w:rsidR="00000000" w:rsidDel="00000000" w:rsidP="00000000" w:rsidRDefault="00000000" w:rsidRPr="00000000" w14:paraId="0000002D">
      <w:pPr>
        <w:spacing w:after="240" w:before="240" w:lineRule="auto"/>
        <w:rPr/>
      </w:pPr>
      <w:r w:rsidDel="00000000" w:rsidR="00000000" w:rsidRPr="00000000">
        <w:rPr>
          <w:rtl w:val="0"/>
        </w:rPr>
        <w:t xml:space="preserve">Union Station has historically not had consistent station announcements. Following the opening to Pomona in September 2025, braille signage was upgraded</w:t>
      </w:r>
    </w:p>
    <w:p w:rsidR="00000000" w:rsidDel="00000000" w:rsidP="00000000" w:rsidRDefault="00000000" w:rsidRPr="00000000" w14:paraId="0000002E">
      <w:pPr>
        <w:spacing w:after="240" w:before="240" w:lineRule="auto"/>
        <w:rPr/>
      </w:pPr>
      <w:r w:rsidDel="00000000" w:rsidR="00000000" w:rsidRPr="00000000">
        <w:rPr>
          <w:rtl w:val="0"/>
        </w:rPr>
        <w:t xml:space="preserve">after being raised over a period of many years.</w:t>
      </w:r>
    </w:p>
    <w:p w:rsidR="00000000" w:rsidDel="00000000" w:rsidP="00000000" w:rsidRDefault="00000000" w:rsidRPr="00000000" w14:paraId="0000002F">
      <w:pPr>
        <w:spacing w:after="240" w:before="240" w:lineRule="auto"/>
        <w:rPr/>
      </w:pPr>
      <w:r w:rsidDel="00000000" w:rsidR="00000000" w:rsidRPr="00000000">
        <w:rPr>
          <w:rtl w:val="0"/>
        </w:rPr>
      </w:r>
    </w:p>
    <w:p w:rsidR="00000000" w:rsidDel="00000000" w:rsidP="00000000" w:rsidRDefault="00000000" w:rsidRPr="00000000" w14:paraId="00000030">
      <w:pPr>
        <w:spacing w:after="240" w:before="240" w:lineRule="auto"/>
        <w:rPr/>
      </w:pPr>
      <w:r w:rsidDel="00000000" w:rsidR="00000000" w:rsidRPr="00000000">
        <w:rPr>
          <w:rtl w:val="0"/>
        </w:rPr>
      </w:r>
    </w:p>
    <w:p w:rsidR="00000000" w:rsidDel="00000000" w:rsidP="00000000" w:rsidRDefault="00000000" w:rsidRPr="00000000" w14:paraId="00000031">
      <w:pPr>
        <w:pStyle w:val="Heading2"/>
        <w:spacing w:after="240" w:before="240" w:lineRule="auto"/>
        <w:rPr/>
      </w:pPr>
      <w:bookmarkStart w:colFirst="0" w:colLast="0" w:name="_oojs2wmeq2p4" w:id="8"/>
      <w:bookmarkEnd w:id="8"/>
      <w:r w:rsidDel="00000000" w:rsidR="00000000" w:rsidRPr="00000000">
        <w:rPr>
          <w:rtl w:val="0"/>
        </w:rPr>
        <w:t xml:space="preserve">Newer Infrastructure Concerns</w:t>
      </w:r>
    </w:p>
    <w:p w:rsidR="00000000" w:rsidDel="00000000" w:rsidP="00000000" w:rsidRDefault="00000000" w:rsidRPr="00000000" w14:paraId="00000032">
      <w:pPr>
        <w:spacing w:after="240" w:before="240" w:lineRule="auto"/>
        <w:rPr/>
      </w:pPr>
      <w:r w:rsidDel="00000000" w:rsidR="00000000" w:rsidRPr="00000000">
        <w:rPr>
          <w:rtl w:val="0"/>
        </w:rPr>
      </w:r>
    </w:p>
    <w:p w:rsidR="00000000" w:rsidDel="00000000" w:rsidP="00000000" w:rsidRDefault="00000000" w:rsidRPr="00000000" w14:paraId="00000033">
      <w:pPr>
        <w:spacing w:after="240" w:before="240" w:lineRule="auto"/>
        <w:rPr/>
      </w:pPr>
      <w:r w:rsidDel="00000000" w:rsidR="00000000" w:rsidRPr="00000000">
        <w:rPr>
          <w:rtl w:val="0"/>
        </w:rPr>
        <w:t xml:space="preserve">Accessibility concerns have also been identified at newer stations, including missing or inconsistent train arrival announcements and lack of reliable audio guidance. This is concerning, as newer projects are expected to meet or exceed accessibility standards.  If Historic Broadway is found to have no train arrival announcements, it will be documented in a future report when time allows for further observation.</w:t>
      </w:r>
    </w:p>
    <w:p w:rsidR="00000000" w:rsidDel="00000000" w:rsidP="00000000" w:rsidRDefault="00000000" w:rsidRPr="00000000" w14:paraId="00000034">
      <w:pPr>
        <w:spacing w:after="240" w:before="240" w:lineRule="auto"/>
        <w:rPr/>
      </w:pPr>
      <w:r w:rsidDel="00000000" w:rsidR="00000000" w:rsidRPr="00000000">
        <w:rPr>
          <w:rtl w:val="0"/>
        </w:rPr>
      </w:r>
    </w:p>
    <w:p w:rsidR="00000000" w:rsidDel="00000000" w:rsidP="00000000" w:rsidRDefault="00000000" w:rsidRPr="00000000" w14:paraId="00000035">
      <w:pPr>
        <w:pStyle w:val="Heading2"/>
        <w:spacing w:after="240" w:before="240" w:lineRule="auto"/>
        <w:rPr/>
      </w:pPr>
      <w:bookmarkStart w:colFirst="0" w:colLast="0" w:name="_22ugxsxw4rgm" w:id="9"/>
      <w:bookmarkEnd w:id="9"/>
      <w:r w:rsidDel="00000000" w:rsidR="00000000" w:rsidRPr="00000000">
        <w:rPr>
          <w:rtl w:val="0"/>
        </w:rPr>
        <w:t xml:space="preserve">Braille Signage</w:t>
      </w:r>
    </w:p>
    <w:p w:rsidR="00000000" w:rsidDel="00000000" w:rsidP="00000000" w:rsidRDefault="00000000" w:rsidRPr="00000000" w14:paraId="00000036">
      <w:pPr>
        <w:spacing w:after="240" w:before="240" w:lineRule="auto"/>
        <w:rPr/>
      </w:pPr>
      <w:r w:rsidDel="00000000" w:rsidR="00000000" w:rsidRPr="00000000">
        <w:rPr>
          <w:rtl w:val="0"/>
        </w:rPr>
      </w:r>
    </w:p>
    <w:p w:rsidR="00000000" w:rsidDel="00000000" w:rsidP="00000000" w:rsidRDefault="00000000" w:rsidRPr="00000000" w14:paraId="00000037">
      <w:pPr>
        <w:spacing w:after="240" w:before="240" w:lineRule="auto"/>
        <w:rPr/>
      </w:pPr>
      <w:r w:rsidDel="00000000" w:rsidR="00000000" w:rsidRPr="00000000">
        <w:rPr>
          <w:rtl w:val="0"/>
        </w:rPr>
        <w:t xml:space="preserve">Issues with braille signage include incorrect signage at installation and corrections made after issues were identified. </w:t>
      </w:r>
    </w:p>
    <w:p w:rsidR="00000000" w:rsidDel="00000000" w:rsidP="00000000" w:rsidRDefault="00000000" w:rsidRPr="00000000" w14:paraId="00000038">
      <w:pPr>
        <w:spacing w:after="240" w:before="240" w:lineRule="auto"/>
        <w:rPr/>
      </w:pPr>
      <w:r w:rsidDel="00000000" w:rsidR="00000000" w:rsidRPr="00000000">
        <w:rPr>
          <w:rtl w:val="0"/>
        </w:rPr>
      </w:r>
    </w:p>
    <w:p w:rsidR="00000000" w:rsidDel="00000000" w:rsidP="00000000" w:rsidRDefault="00000000" w:rsidRPr="00000000" w14:paraId="00000039">
      <w:pPr>
        <w:spacing w:after="240" w:before="240" w:lineRule="auto"/>
        <w:rPr/>
      </w:pPr>
      <w:r w:rsidDel="00000000" w:rsidR="00000000" w:rsidRPr="00000000">
        <w:rPr>
          <w:rtl w:val="0"/>
        </w:rPr>
        <w:t xml:space="preserve">While corrections have been made, this indicates a need for stronger quality control before installation.  I iterated this point after Glendora's signs were mostly correct except for one which had San Dimas.  Recent observations at 7th Street/Metro Center indicate that all Long Beach and Santa Monica bound trains have a platform 2 in print and platform 1 in braille.  I have pictures of at least two out of those 4 signs identified by me and ambassadors who assisted me in the observation.  Metro must ensure that braille signage is reviewed by qualified readers prior to installation.</w:t>
      </w:r>
    </w:p>
    <w:p w:rsidR="00000000" w:rsidDel="00000000" w:rsidP="00000000" w:rsidRDefault="00000000" w:rsidRPr="00000000" w14:paraId="0000003A">
      <w:pPr>
        <w:spacing w:after="240" w:before="240" w:lineRule="auto"/>
        <w:rPr/>
      </w:pP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tl w:val="0"/>
        </w:rPr>
        <w:t xml:space="preserve">Also, while passing time at Union, this reporter observed several braille signs where the number sign was missing, other dots on the sign made it incorrect, or a sign that said "tracks 13A and 15A" as examples.  This tells me that while several signs were recently evaluated and asked to be read by accessibility staff in recent times, this appears to be a consistent problem.</w:t>
      </w:r>
    </w:p>
    <w:p w:rsidR="00000000" w:rsidDel="00000000" w:rsidP="00000000" w:rsidRDefault="00000000" w:rsidRPr="00000000" w14:paraId="0000003C">
      <w:pPr>
        <w:spacing w:after="240" w:before="240" w:lineRule="auto"/>
        <w:rPr/>
      </w:pPr>
      <w:r w:rsidDel="00000000" w:rsidR="00000000" w:rsidRPr="00000000">
        <w:rPr>
          <w:rtl w:val="0"/>
        </w:rPr>
      </w:r>
    </w:p>
    <w:p w:rsidR="00000000" w:rsidDel="00000000" w:rsidP="00000000" w:rsidRDefault="00000000" w:rsidRPr="00000000" w14:paraId="0000003D">
      <w:pPr>
        <w:pStyle w:val="Heading2"/>
        <w:spacing w:after="240" w:before="240" w:lineRule="auto"/>
        <w:rPr/>
      </w:pPr>
      <w:bookmarkStart w:colFirst="0" w:colLast="0" w:name="_gyyqz0k19hl5" w:id="10"/>
      <w:bookmarkEnd w:id="10"/>
      <w:r w:rsidDel="00000000" w:rsidR="00000000" w:rsidRPr="00000000">
        <w:rPr>
          <w:rtl w:val="0"/>
        </w:rPr>
        <w:t xml:space="preserve">Bus Service and Pass-Ups</w:t>
      </w:r>
    </w:p>
    <w:p w:rsidR="00000000" w:rsidDel="00000000" w:rsidP="00000000" w:rsidRDefault="00000000" w:rsidRPr="00000000" w14:paraId="0000003E">
      <w:pPr>
        <w:spacing w:after="240" w:before="240" w:lineRule="auto"/>
        <w:rPr/>
      </w:pPr>
      <w:r w:rsidDel="00000000" w:rsidR="00000000" w:rsidRPr="00000000">
        <w:rPr>
          <w:rtl w:val="0"/>
        </w:rPr>
      </w:r>
    </w:p>
    <w:p w:rsidR="00000000" w:rsidDel="00000000" w:rsidP="00000000" w:rsidRDefault="00000000" w:rsidRPr="00000000" w14:paraId="0000003F">
      <w:pPr>
        <w:spacing w:after="240" w:before="240" w:lineRule="auto"/>
        <w:rPr/>
      </w:pPr>
      <w:r w:rsidDel="00000000" w:rsidR="00000000" w:rsidRPr="00000000">
        <w:rPr>
          <w:rtl w:val="0"/>
        </w:rPr>
        <w:t xml:space="preserve">Service reliability continues to impact accessibility. Bus pass-ups remain a concern, riders may experience extended wait times without assistance, and support protocols are not consistently experienced in practice. Contributing factors include limited space for mobility devices and overcrowding.</w:t>
      </w:r>
    </w:p>
    <w:p w:rsidR="00000000" w:rsidDel="00000000" w:rsidP="00000000" w:rsidRDefault="00000000" w:rsidRPr="00000000" w14:paraId="00000040">
      <w:pPr>
        <w:spacing w:after="240" w:before="240" w:lineRule="auto"/>
        <w:rPr/>
      </w:pPr>
      <w:r w:rsidDel="00000000" w:rsidR="00000000" w:rsidRPr="00000000">
        <w:rPr>
          <w:rtl w:val="0"/>
        </w:rPr>
      </w:r>
    </w:p>
    <w:p w:rsidR="00000000" w:rsidDel="00000000" w:rsidP="00000000" w:rsidRDefault="00000000" w:rsidRPr="00000000" w14:paraId="00000041">
      <w:pPr>
        <w:pStyle w:val="Heading2"/>
        <w:spacing w:after="240" w:before="240" w:lineRule="auto"/>
        <w:rPr/>
      </w:pPr>
      <w:bookmarkStart w:colFirst="0" w:colLast="0" w:name="_1oyznz6zs7ml" w:id="11"/>
      <w:bookmarkEnd w:id="11"/>
      <w:r w:rsidDel="00000000" w:rsidR="00000000" w:rsidRPr="00000000">
        <w:rPr>
          <w:rtl w:val="0"/>
        </w:rPr>
        <w:t xml:space="preserve">Real-Time Information Systems</w:t>
      </w:r>
    </w:p>
    <w:p w:rsidR="00000000" w:rsidDel="00000000" w:rsidP="00000000" w:rsidRDefault="00000000" w:rsidRPr="00000000" w14:paraId="00000042">
      <w:pPr>
        <w:spacing w:after="240" w:before="240" w:lineRule="auto"/>
        <w:rPr/>
      </w:pPr>
      <w:r w:rsidDel="00000000" w:rsidR="00000000" w:rsidRPr="00000000">
        <w:rPr>
          <w:rtl w:val="0"/>
        </w:rPr>
      </w:r>
    </w:p>
    <w:p w:rsidR="00000000" w:rsidDel="00000000" w:rsidP="00000000" w:rsidRDefault="00000000" w:rsidRPr="00000000" w14:paraId="00000043">
      <w:pPr>
        <w:spacing w:after="240" w:before="240" w:lineRule="auto"/>
        <w:rPr/>
      </w:pPr>
      <w:r w:rsidDel="00000000" w:rsidR="00000000" w:rsidRPr="00000000">
        <w:rPr>
          <w:rtl w:val="0"/>
        </w:rPr>
        <w:t xml:space="preserve">There were reports of disruptions affecting real-time bus information, impacting arrival predictions and system reliability for riders. These issues highlight the importance of maintaining accessible and reliable rider information systems, especially during system disruptions.</w:t>
      </w:r>
    </w:p>
    <w:p w:rsidR="00000000" w:rsidDel="00000000" w:rsidP="00000000" w:rsidRDefault="00000000" w:rsidRPr="00000000" w14:paraId="00000044">
      <w:pPr>
        <w:spacing w:after="240" w:before="240" w:lineRule="auto"/>
        <w:rPr/>
      </w:pPr>
      <w:r w:rsidDel="00000000" w:rsidR="00000000" w:rsidRPr="00000000">
        <w:rPr>
          <w:rtl w:val="0"/>
        </w:rPr>
      </w:r>
    </w:p>
    <w:p w:rsidR="00000000" w:rsidDel="00000000" w:rsidP="00000000" w:rsidRDefault="00000000" w:rsidRPr="00000000" w14:paraId="00000045">
      <w:pPr>
        <w:pStyle w:val="Heading2"/>
        <w:spacing w:after="240" w:before="240" w:lineRule="auto"/>
        <w:rPr/>
      </w:pPr>
      <w:bookmarkStart w:colFirst="0" w:colLast="0" w:name="_7885gnibecnt" w:id="12"/>
      <w:bookmarkEnd w:id="12"/>
      <w:r w:rsidDel="00000000" w:rsidR="00000000" w:rsidRPr="00000000">
        <w:rPr>
          <w:rtl w:val="0"/>
        </w:rPr>
        <w:t xml:space="preserve">Fare Validation</w:t>
      </w:r>
    </w:p>
    <w:p w:rsidR="00000000" w:rsidDel="00000000" w:rsidP="00000000" w:rsidRDefault="00000000" w:rsidRPr="00000000" w14:paraId="00000046">
      <w:pPr>
        <w:spacing w:after="240" w:before="240" w:lineRule="auto"/>
        <w:rPr/>
      </w:pPr>
      <w:r w:rsidDel="00000000" w:rsidR="00000000" w:rsidRPr="00000000">
        <w:rPr>
          <w:rtl w:val="0"/>
        </w:rPr>
      </w:r>
    </w:p>
    <w:p w:rsidR="00000000" w:rsidDel="00000000" w:rsidP="00000000" w:rsidRDefault="00000000" w:rsidRPr="00000000" w14:paraId="00000047">
      <w:pPr>
        <w:spacing w:after="240" w:before="240" w:lineRule="auto"/>
        <w:rPr/>
      </w:pPr>
      <w:r w:rsidDel="00000000" w:rsidR="00000000" w:rsidRPr="00000000">
        <w:rPr>
          <w:rtl w:val="0"/>
        </w:rPr>
        <w:t xml:space="preserve">Concerns were raised regarding fare validation systems, including instances where validation devices display incorrect signals, resulting in confusion for riders, including those using accessibility programs. Consistency in fare validation is important for maintaining a smooth rider experience.</w:t>
      </w:r>
    </w:p>
    <w:p w:rsidR="00000000" w:rsidDel="00000000" w:rsidP="00000000" w:rsidRDefault="00000000" w:rsidRPr="00000000" w14:paraId="00000048">
      <w:pPr>
        <w:spacing w:after="240" w:before="240" w:lineRule="auto"/>
        <w:rPr/>
      </w:pPr>
      <w:r w:rsidDel="00000000" w:rsidR="00000000" w:rsidRPr="00000000">
        <w:rPr>
          <w:rtl w:val="0"/>
        </w:rPr>
      </w:r>
    </w:p>
    <w:p w:rsidR="00000000" w:rsidDel="00000000" w:rsidP="00000000" w:rsidRDefault="00000000" w:rsidRPr="00000000" w14:paraId="00000049">
      <w:pPr>
        <w:pStyle w:val="Heading2"/>
        <w:spacing w:after="240" w:before="240" w:lineRule="auto"/>
        <w:rPr/>
      </w:pPr>
      <w:bookmarkStart w:colFirst="0" w:colLast="0" w:name="_ps59qxttdyv" w:id="13"/>
      <w:bookmarkEnd w:id="13"/>
      <w:r w:rsidDel="00000000" w:rsidR="00000000" w:rsidRPr="00000000">
        <w:rPr>
          <w:rtl w:val="0"/>
        </w:rPr>
        <w:t xml:space="preserve">Rider Representation</w:t>
      </w:r>
    </w:p>
    <w:p w:rsidR="00000000" w:rsidDel="00000000" w:rsidP="00000000" w:rsidRDefault="00000000" w:rsidRPr="00000000" w14:paraId="0000004A">
      <w:pPr>
        <w:spacing w:after="240" w:before="240" w:lineRule="auto"/>
        <w:rPr/>
      </w:pPr>
      <w:r w:rsidDel="00000000" w:rsidR="00000000" w:rsidRPr="00000000">
        <w:rPr>
          <w:rtl w:val="0"/>
        </w:rPr>
      </w:r>
    </w:p>
    <w:p w:rsidR="00000000" w:rsidDel="00000000" w:rsidP="00000000" w:rsidRDefault="00000000" w:rsidRPr="00000000" w14:paraId="0000004B">
      <w:pPr>
        <w:spacing w:after="240" w:before="240" w:lineRule="auto"/>
        <w:rPr/>
      </w:pPr>
      <w:r w:rsidDel="00000000" w:rsidR="00000000" w:rsidRPr="00000000">
        <w:rPr>
          <w:rtl w:val="0"/>
        </w:rPr>
        <w:t xml:space="preserve">A recurring theme emphasized the importance of including active transit riders in decision-making roles. From an accessibility perspective, this helps ensure that real-world rider experiences are reflected in planning and operations.</w:t>
      </w:r>
    </w:p>
    <w:p w:rsidR="00000000" w:rsidDel="00000000" w:rsidP="00000000" w:rsidRDefault="00000000" w:rsidRPr="00000000" w14:paraId="0000004C">
      <w:pPr>
        <w:spacing w:after="240" w:before="240" w:lineRule="auto"/>
        <w:rPr/>
      </w:pPr>
      <w:r w:rsidDel="00000000" w:rsidR="00000000" w:rsidRPr="00000000">
        <w:rPr>
          <w:rtl w:val="0"/>
        </w:rPr>
      </w:r>
    </w:p>
    <w:p w:rsidR="00000000" w:rsidDel="00000000" w:rsidP="00000000" w:rsidRDefault="00000000" w:rsidRPr="00000000" w14:paraId="0000004D">
      <w:pPr>
        <w:spacing w:after="240" w:before="240" w:lineRule="auto"/>
        <w:rPr/>
      </w:pPr>
      <w:r w:rsidDel="00000000" w:rsidR="00000000" w:rsidRPr="00000000">
        <w:rPr>
          <w:rtl w:val="0"/>
        </w:rPr>
      </w:r>
    </w:p>
    <w:p w:rsidR="00000000" w:rsidDel="00000000" w:rsidP="00000000" w:rsidRDefault="00000000" w:rsidRPr="00000000" w14:paraId="0000004E">
      <w:pPr>
        <w:pStyle w:val="Heading1"/>
        <w:spacing w:after="240" w:before="240" w:lineRule="auto"/>
        <w:rPr/>
      </w:pPr>
      <w:bookmarkStart w:colFirst="0" w:colLast="0" w:name="_tzb6l1axqi6s" w:id="14"/>
      <w:bookmarkEnd w:id="14"/>
      <w:r w:rsidDel="00000000" w:rsidR="00000000" w:rsidRPr="00000000">
        <w:rPr>
          <w:rtl w:val="0"/>
        </w:rPr>
        <w:t xml:space="preserve">Conclusion</w:t>
      </w:r>
    </w:p>
    <w:p w:rsidR="00000000" w:rsidDel="00000000" w:rsidP="00000000" w:rsidRDefault="00000000" w:rsidRPr="00000000" w14:paraId="0000004F">
      <w:pPr>
        <w:spacing w:after="240" w:before="240" w:lineRule="auto"/>
        <w:rPr/>
      </w:pPr>
      <w:r w:rsidDel="00000000" w:rsidR="00000000" w:rsidRPr="00000000">
        <w:rPr>
          <w:rtl w:val="0"/>
        </w:rPr>
      </w:r>
    </w:p>
    <w:p w:rsidR="00000000" w:rsidDel="00000000" w:rsidP="00000000" w:rsidRDefault="00000000" w:rsidRPr="00000000" w14:paraId="00000050">
      <w:pPr>
        <w:spacing w:after="240" w:before="240" w:lineRule="auto"/>
        <w:rPr/>
      </w:pPr>
      <w:r w:rsidDel="00000000" w:rsidR="00000000" w:rsidRPr="00000000">
        <w:rPr>
          <w:rtl w:val="0"/>
        </w:rPr>
        <w:t xml:space="preserve">The accessibility concerns identified during this period reflect ongoing system-wide challenges, particularly in audio announcements, signage accuracy, service reliability, and rider information systems. While some corrective actions have been taken, these issues indicate a need for more consistent system maintenance, improved quality control, and stronger alignment between system design and rider experience. Accessibility should remain a core operational priority to ensure all riders can navigate the system safely and independently.</w:t>
      </w:r>
    </w:p>
    <w:p w:rsidR="00000000" w:rsidDel="00000000" w:rsidP="00000000" w:rsidRDefault="00000000" w:rsidRPr="00000000" w14:paraId="00000051">
      <w:pPr>
        <w:spacing w:after="240" w:before="240" w:lineRule="auto"/>
        <w:rPr/>
      </w:pPr>
      <w:r w:rsidDel="00000000" w:rsidR="00000000" w:rsidRPr="00000000">
        <w:rPr>
          <w:rtl w:val="0"/>
        </w:rPr>
      </w:r>
    </w:p>
    <w:p w:rsidR="00000000" w:rsidDel="00000000" w:rsidP="00000000" w:rsidRDefault="00000000" w:rsidRPr="00000000" w14:paraId="00000052">
      <w:pPr>
        <w:spacing w:after="240" w:before="240" w:lineRule="auto"/>
        <w:rPr/>
      </w:pPr>
      <w:r w:rsidDel="00000000" w:rsidR="00000000" w:rsidRPr="00000000">
        <w:rPr>
          <w:rtl w:val="0"/>
        </w:rPr>
        <w:t xml:space="preserve">This means, signs should be reviewed when possible, announcements should be functioning at least 90 to 95 percent of the time, and if there are gaps, operators of trains when pulling in to stations should announce where the train is heading.  If it is a bus that's affected, the driver should attempt to communicate with outside passengers on what bus it is.  In one instance, the driver put on the brakes, opened the door, and happened to mention what bus it was.  They even asked if assistance was needed.  This was very nice to see, and this reporter complemented the driver, encouraging them to pass this behavior to other staff.  </w:t>
      </w:r>
    </w:p>
    <w:p w:rsidR="00000000" w:rsidDel="00000000" w:rsidP="00000000" w:rsidRDefault="00000000" w:rsidRPr="00000000" w14:paraId="00000053">
      <w:pPr>
        <w:spacing w:after="240" w:before="240" w:lineRule="auto"/>
        <w:rPr/>
      </w:pPr>
      <w:r w:rsidDel="00000000" w:rsidR="00000000" w:rsidRPr="00000000">
        <w:rPr>
          <w:rtl w:val="0"/>
        </w:rPr>
      </w:r>
    </w:p>
    <w:p w:rsidR="00000000" w:rsidDel="00000000" w:rsidP="00000000" w:rsidRDefault="00000000" w:rsidRPr="00000000" w14:paraId="00000054">
      <w:pPr>
        <w:spacing w:after="240" w:before="240" w:lineRule="auto"/>
        <w:rPr/>
      </w:pPr>
      <w:r w:rsidDel="00000000" w:rsidR="00000000" w:rsidRPr="00000000">
        <w:rPr>
          <w:rtl w:val="0"/>
        </w:rPr>
        <w:t xml:space="preserve">Jared Rimer  </w:t>
      </w:r>
    </w:p>
    <w:p w:rsidR="00000000" w:rsidDel="00000000" w:rsidP="00000000" w:rsidRDefault="00000000" w:rsidRPr="00000000" w14:paraId="00000055">
      <w:pPr>
        <w:spacing w:after="240" w:before="240" w:lineRule="auto"/>
        <w:rPr/>
      </w:pPr>
      <w:r w:rsidDel="00000000" w:rsidR="00000000" w:rsidRPr="00000000">
        <w:rPr>
          <w:rtl w:val="0"/>
        </w:rPr>
        <w:t xml:space="preserve">Accessibility Advisory Committee Member and Advisor  </w:t>
      </w:r>
    </w:p>
    <w:p w:rsidR="00000000" w:rsidDel="00000000" w:rsidP="00000000" w:rsidRDefault="00000000" w:rsidRPr="00000000" w14:paraId="00000056">
      <w:pPr>
        <w:spacing w:after="240" w:before="240" w:lineRule="auto"/>
        <w:rPr/>
      </w:pPr>
      <w:r w:rsidDel="00000000" w:rsidR="00000000" w:rsidRPr="00000000">
        <w:rPr>
          <w:rtl w:val="0"/>
        </w:rPr>
        <w:t xml:space="preserve">Los Angeles Metro  </w:t>
      </w:r>
    </w:p>
    <w:p w:rsidR="00000000" w:rsidDel="00000000" w:rsidP="00000000" w:rsidRDefault="00000000" w:rsidRPr="00000000" w14:paraId="00000057">
      <w:pPr>
        <w:spacing w:after="240" w:before="240" w:lineRule="auto"/>
        <w:rPr/>
      </w:pPr>
      <w:r w:rsidDel="00000000" w:rsidR="00000000" w:rsidRPr="00000000">
        <w:rPr>
          <w:rtl w:val="0"/>
        </w:rPr>
        <w:t xml:space="preserve">www.jaredrimer.com</w:t>
      </w:r>
    </w:p>
    <w:p w:rsidR="00000000" w:rsidDel="00000000" w:rsidP="00000000" w:rsidRDefault="00000000" w:rsidRPr="00000000" w14:paraId="00000058">
      <w:pPr>
        <w:spacing w:after="240" w:before="240" w:lineRule="auto"/>
        <w:rPr/>
      </w:pPr>
      <w:r w:rsidDel="00000000" w:rsidR="00000000" w:rsidRPr="00000000">
        <w:rPr>
          <w:rtl w:val="0"/>
        </w:rPr>
      </w:r>
    </w:p>
    <w:p w:rsidR="00000000" w:rsidDel="00000000" w:rsidP="00000000" w:rsidRDefault="00000000" w:rsidRPr="00000000" w14:paraId="00000059">
      <w:pPr>
        <w:spacing w:after="240" w:before="240" w:lineRule="auto"/>
        <w:rPr/>
      </w:pPr>
      <w:r w:rsidDel="00000000" w:rsidR="00000000" w:rsidRPr="00000000">
        <w:rPr>
          <w:rtl w:val="0"/>
        </w:rPr>
      </w:r>
    </w:p>
    <w:p w:rsidR="00000000" w:rsidDel="00000000" w:rsidP="00000000" w:rsidRDefault="00000000" w:rsidRPr="00000000" w14:paraId="0000005A">
      <w:pPr>
        <w:spacing w:after="240" w:before="240" w:lineRule="auto"/>
        <w:jc w:val="center"/>
        <w:rPr/>
      </w:pPr>
      <w:r w:rsidDel="00000000" w:rsidR="00000000" w:rsidRPr="00000000">
        <w:rPr>
          <w:rtl w:val="0"/>
        </w:rPr>
        <w:t xml:space="preserve">End Of Report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